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E1" w:rsidRDefault="00D667E1" w:rsidP="00D667E1">
      <w:pPr>
        <w:bidi w:val="0"/>
        <w:spacing w:after="0" w:line="240" w:lineRule="auto"/>
        <w:jc w:val="center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Arial" w:eastAsia="Times New Roman" w:hAnsi="Arial" w:cs="Arial"/>
          <w:color w:val="111111"/>
          <w:sz w:val="20"/>
          <w:szCs w:val="20"/>
        </w:rPr>
        <w:t>YOAV DOTAN</w:t>
      </w:r>
      <w:bookmarkStart w:id="0" w:name="_GoBack"/>
      <w:bookmarkEnd w:id="0"/>
    </w:p>
    <w:p w:rsidR="00D667E1" w:rsidRPr="00D667E1" w:rsidRDefault="00D667E1" w:rsidP="00D667E1">
      <w:pPr>
        <w:bidi w:val="0"/>
        <w:spacing w:after="0" w:line="240" w:lineRule="auto"/>
        <w:jc w:val="center"/>
        <w:rPr>
          <w:rFonts w:ascii="Arial" w:eastAsia="Times New Roman" w:hAnsi="Arial" w:cs="Arial"/>
          <w:color w:val="111111"/>
          <w:sz w:val="18"/>
          <w:szCs w:val="18"/>
        </w:rPr>
      </w:pPr>
      <w:r w:rsidRPr="00D667E1">
        <w:rPr>
          <w:rFonts w:ascii="Arial" w:eastAsia="Times New Roman" w:hAnsi="Arial" w:cs="Arial"/>
          <w:color w:val="111111"/>
          <w:sz w:val="20"/>
          <w:szCs w:val="20"/>
        </w:rPr>
        <w:t>Edwin A. Goodman Professor</w:t>
      </w:r>
      <w:r w:rsidRPr="00D667E1">
        <w:rPr>
          <w:rFonts w:ascii="Arial" w:eastAsia="Times New Roman" w:hAnsi="Arial" w:cs="Arial"/>
          <w:color w:val="111111"/>
          <w:sz w:val="20"/>
          <w:szCs w:val="20"/>
        </w:rPr>
        <w:br/>
        <w:t>Faculty of Law </w:t>
      </w:r>
      <w:r w:rsidRPr="00D667E1">
        <w:rPr>
          <w:rFonts w:ascii="Arial" w:eastAsia="Times New Roman" w:hAnsi="Arial" w:cs="Arial"/>
          <w:color w:val="111111"/>
          <w:sz w:val="20"/>
          <w:szCs w:val="20"/>
        </w:rPr>
        <w:br/>
      </w:r>
      <w:proofErr w:type="gramStart"/>
      <w:r w:rsidRPr="00D667E1">
        <w:rPr>
          <w:rFonts w:ascii="Arial" w:eastAsia="Times New Roman" w:hAnsi="Arial" w:cs="Arial"/>
          <w:color w:val="111111"/>
          <w:sz w:val="20"/>
          <w:szCs w:val="20"/>
        </w:rPr>
        <w:t>The</w:t>
      </w:r>
      <w:proofErr w:type="gramEnd"/>
      <w:r w:rsidRPr="00D667E1">
        <w:rPr>
          <w:rFonts w:ascii="Arial" w:eastAsia="Times New Roman" w:hAnsi="Arial" w:cs="Arial"/>
          <w:color w:val="111111"/>
          <w:sz w:val="20"/>
          <w:szCs w:val="20"/>
        </w:rPr>
        <w:t xml:space="preserve"> Hebrew University of Jerusalem</w:t>
      </w:r>
      <w:r w:rsidRPr="00D667E1">
        <w:rPr>
          <w:rFonts w:ascii="Arial" w:eastAsia="Times New Roman" w:hAnsi="Arial" w:cs="Arial"/>
          <w:color w:val="111111"/>
          <w:sz w:val="20"/>
          <w:szCs w:val="20"/>
        </w:rPr>
        <w:br/>
      </w:r>
    </w:p>
    <w:p w:rsidR="00D667E1" w:rsidRPr="00D667E1" w:rsidRDefault="00D667E1" w:rsidP="00D667E1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D667E1">
        <w:rPr>
          <w:rFonts w:ascii="Arial" w:eastAsia="Times New Roman" w:hAnsi="Arial" w:cs="Arial"/>
          <w:b/>
          <w:bCs/>
          <w:color w:val="111111"/>
          <w:sz w:val="20"/>
          <w:szCs w:val="20"/>
          <w:u w:val="single"/>
        </w:rPr>
        <w:t>Address</w:t>
      </w:r>
      <w:r w:rsidRPr="00D667E1">
        <w:rPr>
          <w:rFonts w:ascii="Arial" w:eastAsia="Times New Roman" w:hAnsi="Arial" w:cs="Arial"/>
          <w:b/>
          <w:bCs/>
          <w:color w:val="111111"/>
          <w:sz w:val="20"/>
          <w:szCs w:val="20"/>
          <w:u w:val="single"/>
        </w:rPr>
        <w:br/>
      </w:r>
      <w:r w:rsidRPr="00D667E1">
        <w:rPr>
          <w:rFonts w:ascii="Arial" w:eastAsia="Times New Roman" w:hAnsi="Arial" w:cs="Arial"/>
          <w:color w:val="111111"/>
          <w:sz w:val="20"/>
          <w:szCs w:val="20"/>
        </w:rPr>
        <w:t>Faculty of Law, Hebrew University</w:t>
      </w:r>
      <w:r w:rsidRPr="00D667E1">
        <w:rPr>
          <w:rFonts w:ascii="Arial" w:eastAsia="Times New Roman" w:hAnsi="Arial" w:cs="Arial"/>
          <w:color w:val="111111"/>
          <w:sz w:val="20"/>
          <w:szCs w:val="20"/>
        </w:rPr>
        <w:br/>
        <w:t>Mount Scopus </w:t>
      </w:r>
      <w:r w:rsidRPr="00D667E1">
        <w:rPr>
          <w:rFonts w:ascii="Arial" w:eastAsia="Times New Roman" w:hAnsi="Arial" w:cs="Arial"/>
          <w:color w:val="111111"/>
          <w:sz w:val="20"/>
          <w:szCs w:val="20"/>
        </w:rPr>
        <w:br/>
        <w:t>Jerusalem</w:t>
      </w:r>
      <w:r w:rsidRPr="00D667E1">
        <w:rPr>
          <w:rFonts w:ascii="Arial" w:eastAsia="Times New Roman" w:hAnsi="Arial" w:cs="Arial"/>
          <w:color w:val="111111"/>
          <w:sz w:val="20"/>
          <w:szCs w:val="20"/>
        </w:rPr>
        <w:br/>
        <w:t>Israel</w:t>
      </w:r>
      <w:r w:rsidRPr="00D667E1">
        <w:rPr>
          <w:rFonts w:ascii="Arial" w:eastAsia="Times New Roman" w:hAnsi="Arial" w:cs="Arial"/>
          <w:color w:val="111111"/>
          <w:sz w:val="20"/>
          <w:szCs w:val="20"/>
        </w:rPr>
        <w:br/>
        <w:t>Tel: 972-2-5882549</w:t>
      </w:r>
      <w:r w:rsidRPr="00D667E1">
        <w:rPr>
          <w:rFonts w:ascii="Arial" w:eastAsia="Times New Roman" w:hAnsi="Arial" w:cs="Arial"/>
          <w:color w:val="111111"/>
          <w:sz w:val="20"/>
          <w:szCs w:val="20"/>
        </w:rPr>
        <w:br/>
        <w:t>Email: </w:t>
      </w:r>
      <w:hyperlink r:id="rId6" w:history="1">
        <w:r w:rsidRPr="00D667E1">
          <w:rPr>
            <w:rFonts w:ascii="Arial" w:eastAsia="Times New Roman" w:hAnsi="Arial" w:cs="Arial"/>
            <w:color w:val="A07700"/>
            <w:sz w:val="20"/>
            <w:szCs w:val="20"/>
            <w:u w:val="single"/>
          </w:rPr>
          <w:t>msdotan@mscc.huji.ac.il</w:t>
        </w:r>
      </w:hyperlink>
    </w:p>
    <w:p w:rsidR="00D667E1" w:rsidRPr="00D667E1" w:rsidRDefault="00D667E1" w:rsidP="00D667E1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D667E1">
        <w:rPr>
          <w:rFonts w:ascii="Arial" w:eastAsia="Times New Roman" w:hAnsi="Arial" w:cs="Arial"/>
          <w:b/>
          <w:bCs/>
          <w:color w:val="111111"/>
          <w:sz w:val="20"/>
          <w:szCs w:val="20"/>
          <w:u w:val="single"/>
        </w:rPr>
        <w:br/>
        <w:t>Education</w:t>
      </w:r>
      <w:r w:rsidRPr="00D667E1">
        <w:rPr>
          <w:rFonts w:ascii="Arial" w:eastAsia="Times New Roman" w:hAnsi="Arial" w:cs="Arial"/>
          <w:color w:val="111111"/>
          <w:sz w:val="20"/>
          <w:szCs w:val="20"/>
        </w:rPr>
        <w:t> </w:t>
      </w:r>
      <w:r w:rsidRPr="00D667E1">
        <w:rPr>
          <w:rFonts w:ascii="Arial" w:eastAsia="Times New Roman" w:hAnsi="Arial" w:cs="Arial"/>
          <w:color w:val="111111"/>
          <w:sz w:val="20"/>
          <w:szCs w:val="20"/>
        </w:rPr>
        <w:br/>
        <w:t>Post Doctorate, Law, Worcester and Wolfson College, Oxford University, 1995</w:t>
      </w:r>
      <w:r w:rsidRPr="00D667E1">
        <w:rPr>
          <w:rFonts w:ascii="Arial" w:eastAsia="Times New Roman" w:hAnsi="Arial" w:cs="Arial"/>
          <w:color w:val="111111"/>
          <w:sz w:val="20"/>
          <w:szCs w:val="20"/>
        </w:rPr>
        <w:br/>
        <w:t>Ph.D., Law, The Hebrew University, Jerusalem, 1993</w:t>
      </w:r>
      <w:r w:rsidRPr="00D667E1">
        <w:rPr>
          <w:rFonts w:ascii="Arial" w:eastAsia="Times New Roman" w:hAnsi="Arial" w:cs="Arial"/>
          <w:color w:val="111111"/>
          <w:sz w:val="20"/>
          <w:szCs w:val="20"/>
        </w:rPr>
        <w:br/>
        <w:t>Doctoral Studies, University of Paris (No.1), 1991</w:t>
      </w:r>
      <w:r w:rsidRPr="00D667E1">
        <w:rPr>
          <w:rFonts w:ascii="Arial" w:eastAsia="Times New Roman" w:hAnsi="Arial" w:cs="Arial"/>
          <w:color w:val="111111"/>
          <w:sz w:val="20"/>
          <w:szCs w:val="20"/>
        </w:rPr>
        <w:br/>
        <w:t>LLM, Law, University of California at Berkeley, 1987</w:t>
      </w:r>
      <w:r w:rsidRPr="00D667E1">
        <w:rPr>
          <w:rFonts w:ascii="Arial" w:eastAsia="Times New Roman" w:hAnsi="Arial" w:cs="Arial"/>
          <w:color w:val="111111"/>
          <w:sz w:val="20"/>
          <w:szCs w:val="20"/>
        </w:rPr>
        <w:br/>
        <w:t>LLB, Law, The Hebrew University, Jerusalem, 1984</w:t>
      </w:r>
    </w:p>
    <w:p w:rsidR="00D667E1" w:rsidRPr="00D667E1" w:rsidRDefault="00D667E1" w:rsidP="00D667E1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D667E1">
        <w:rPr>
          <w:rFonts w:ascii="Arial" w:eastAsia="Times New Roman" w:hAnsi="Arial" w:cs="Arial"/>
          <w:color w:val="111111"/>
          <w:sz w:val="18"/>
          <w:szCs w:val="18"/>
        </w:rPr>
        <w:br/>
      </w:r>
      <w:r w:rsidRPr="00D667E1">
        <w:rPr>
          <w:rFonts w:ascii="Arial" w:eastAsia="Times New Roman" w:hAnsi="Arial" w:cs="Arial"/>
          <w:b/>
          <w:bCs/>
          <w:color w:val="111111"/>
          <w:sz w:val="18"/>
          <w:szCs w:val="18"/>
          <w:u w:val="single"/>
        </w:rPr>
        <w:t>Professional Experience</w:t>
      </w:r>
      <w:r w:rsidRPr="00D667E1">
        <w:rPr>
          <w:rFonts w:ascii="Arial" w:eastAsia="Times New Roman" w:hAnsi="Arial" w:cs="Arial"/>
          <w:b/>
          <w:bCs/>
          <w:color w:val="111111"/>
          <w:sz w:val="18"/>
          <w:szCs w:val="18"/>
          <w:u w:val="single"/>
        </w:rPr>
        <w:br/>
      </w:r>
      <w:r w:rsidRPr="00D667E1">
        <w:rPr>
          <w:rFonts w:ascii="Arial" w:eastAsia="Times New Roman" w:hAnsi="Arial" w:cs="Arial"/>
          <w:color w:val="111111"/>
          <w:sz w:val="18"/>
          <w:szCs w:val="18"/>
        </w:rPr>
        <w:t xml:space="preserve">2012-2013 Harvard University, Edmond J. </w:t>
      </w:r>
      <w:proofErr w:type="spellStart"/>
      <w:r w:rsidRPr="00D667E1">
        <w:rPr>
          <w:rFonts w:ascii="Arial" w:eastAsia="Times New Roman" w:hAnsi="Arial" w:cs="Arial"/>
          <w:color w:val="111111"/>
          <w:sz w:val="18"/>
          <w:szCs w:val="18"/>
        </w:rPr>
        <w:t>Safra</w:t>
      </w:r>
      <w:proofErr w:type="spellEnd"/>
      <w:r w:rsidRPr="00D667E1">
        <w:rPr>
          <w:rFonts w:ascii="Arial" w:eastAsia="Times New Roman" w:hAnsi="Arial" w:cs="Arial"/>
          <w:color w:val="111111"/>
          <w:sz w:val="18"/>
          <w:szCs w:val="18"/>
        </w:rPr>
        <w:t xml:space="preserve"> Research Lab on Institutional Corruption Non Residential Fellowship</w:t>
      </w:r>
      <w:r w:rsidRPr="00D667E1">
        <w:rPr>
          <w:rFonts w:ascii="Arial" w:eastAsia="Times New Roman" w:hAnsi="Arial" w:cs="Arial"/>
          <w:color w:val="111111"/>
          <w:sz w:val="18"/>
          <w:szCs w:val="18"/>
        </w:rPr>
        <w:br/>
        <w:t>2010 (Fall) – Tulane University School of Law – Visiting Professor</w:t>
      </w:r>
      <w:r w:rsidRPr="00D667E1">
        <w:rPr>
          <w:rFonts w:ascii="Arial" w:eastAsia="Times New Roman" w:hAnsi="Arial" w:cs="Arial"/>
          <w:color w:val="111111"/>
          <w:sz w:val="18"/>
          <w:szCs w:val="18"/>
        </w:rPr>
        <w:br/>
        <w:t>2005-2009, Dean of the Faculty of Law</w:t>
      </w:r>
      <w:r w:rsidRPr="00D667E1">
        <w:rPr>
          <w:rFonts w:ascii="Arial" w:eastAsia="Times New Roman" w:hAnsi="Arial" w:cs="Arial"/>
          <w:color w:val="111111"/>
          <w:sz w:val="18"/>
          <w:szCs w:val="18"/>
        </w:rPr>
        <w:br/>
        <w:t>2008 (fall) - Visiting Professor – University of Miami Law School</w:t>
      </w:r>
    </w:p>
    <w:p w:rsidR="00D667E1" w:rsidRPr="00D667E1" w:rsidRDefault="00D667E1" w:rsidP="00D667E1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D667E1">
        <w:rPr>
          <w:rFonts w:ascii="Arial" w:eastAsia="Times New Roman" w:hAnsi="Arial" w:cs="Arial"/>
          <w:color w:val="111111"/>
          <w:sz w:val="18"/>
          <w:szCs w:val="18"/>
        </w:rPr>
        <w:br/>
      </w:r>
      <w:r w:rsidRPr="00D667E1">
        <w:rPr>
          <w:rFonts w:ascii="Arial" w:eastAsia="Times New Roman" w:hAnsi="Arial" w:cs="Arial"/>
          <w:b/>
          <w:bCs/>
          <w:color w:val="111111"/>
          <w:sz w:val="18"/>
          <w:szCs w:val="18"/>
          <w:u w:val="single"/>
        </w:rPr>
        <w:t>Grants and Honors</w:t>
      </w:r>
    </w:p>
    <w:p w:rsidR="00D667E1" w:rsidRPr="00D667E1" w:rsidRDefault="00D667E1" w:rsidP="00D667E1">
      <w:pPr>
        <w:numPr>
          <w:ilvl w:val="0"/>
          <w:numId w:val="1"/>
        </w:numPr>
        <w:bidi w:val="0"/>
        <w:spacing w:after="0" w:line="240" w:lineRule="auto"/>
        <w:ind w:left="675" w:right="225"/>
        <w:rPr>
          <w:rFonts w:ascii="Arial" w:eastAsia="Times New Roman" w:hAnsi="Arial" w:cs="Arial"/>
          <w:color w:val="111111"/>
          <w:sz w:val="18"/>
          <w:szCs w:val="18"/>
        </w:rPr>
      </w:pPr>
      <w:r w:rsidRPr="00D667E1">
        <w:rPr>
          <w:rFonts w:ascii="Arial" w:eastAsia="Times New Roman" w:hAnsi="Arial" w:cs="Arial"/>
          <w:color w:val="111111"/>
          <w:sz w:val="18"/>
          <w:szCs w:val="18"/>
        </w:rPr>
        <w:t xml:space="preserve">2012-2013 Harvard University, Edmond J. </w:t>
      </w:r>
      <w:proofErr w:type="spellStart"/>
      <w:r w:rsidRPr="00D667E1">
        <w:rPr>
          <w:rFonts w:ascii="Arial" w:eastAsia="Times New Roman" w:hAnsi="Arial" w:cs="Arial"/>
          <w:color w:val="111111"/>
          <w:sz w:val="18"/>
          <w:szCs w:val="18"/>
        </w:rPr>
        <w:t>Safra</w:t>
      </w:r>
      <w:proofErr w:type="spellEnd"/>
      <w:r w:rsidRPr="00D667E1">
        <w:rPr>
          <w:rFonts w:ascii="Arial" w:eastAsia="Times New Roman" w:hAnsi="Arial" w:cs="Arial"/>
          <w:color w:val="111111"/>
          <w:sz w:val="18"/>
          <w:szCs w:val="18"/>
        </w:rPr>
        <w:t xml:space="preserve"> Research Lab on Institutional Corruption Non Residential Fellowship</w:t>
      </w:r>
    </w:p>
    <w:p w:rsidR="00D667E1" w:rsidRPr="00D667E1" w:rsidRDefault="00D667E1" w:rsidP="00D667E1">
      <w:pPr>
        <w:numPr>
          <w:ilvl w:val="0"/>
          <w:numId w:val="1"/>
        </w:numPr>
        <w:bidi w:val="0"/>
        <w:spacing w:after="0" w:line="240" w:lineRule="auto"/>
        <w:ind w:left="675" w:right="225"/>
        <w:rPr>
          <w:rFonts w:ascii="Arial" w:eastAsia="Times New Roman" w:hAnsi="Arial" w:cs="Arial"/>
          <w:color w:val="111111"/>
          <w:sz w:val="18"/>
          <w:szCs w:val="18"/>
        </w:rPr>
      </w:pPr>
      <w:r w:rsidRPr="00D667E1">
        <w:rPr>
          <w:rFonts w:ascii="Arial" w:eastAsia="Times New Roman" w:hAnsi="Arial" w:cs="Arial"/>
          <w:color w:val="111111"/>
          <w:sz w:val="18"/>
          <w:szCs w:val="18"/>
        </w:rPr>
        <w:t xml:space="preserve">2012 – </w:t>
      </w:r>
      <w:proofErr w:type="spellStart"/>
      <w:r w:rsidRPr="00D667E1">
        <w:rPr>
          <w:rFonts w:ascii="Arial" w:eastAsia="Times New Roman" w:hAnsi="Arial" w:cs="Arial"/>
          <w:color w:val="111111"/>
          <w:sz w:val="18"/>
          <w:szCs w:val="18"/>
        </w:rPr>
        <w:t>Shneior</w:t>
      </w:r>
      <w:proofErr w:type="spellEnd"/>
      <w:r w:rsidRPr="00D667E1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D667E1">
        <w:rPr>
          <w:rFonts w:ascii="Arial" w:eastAsia="Times New Roman" w:hAnsi="Arial" w:cs="Arial"/>
          <w:color w:val="111111"/>
          <w:sz w:val="18"/>
          <w:szCs w:val="18"/>
        </w:rPr>
        <w:t>Zalman</w:t>
      </w:r>
      <w:proofErr w:type="spellEnd"/>
      <w:r w:rsidRPr="00D667E1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D667E1">
        <w:rPr>
          <w:rFonts w:ascii="Arial" w:eastAsia="Times New Roman" w:hAnsi="Arial" w:cs="Arial"/>
          <w:color w:val="111111"/>
          <w:sz w:val="18"/>
          <w:szCs w:val="18"/>
        </w:rPr>
        <w:t>Heshin</w:t>
      </w:r>
      <w:proofErr w:type="spellEnd"/>
      <w:r w:rsidRPr="00D667E1">
        <w:rPr>
          <w:rFonts w:ascii="Arial" w:eastAsia="Times New Roman" w:hAnsi="Arial" w:cs="Arial"/>
          <w:color w:val="111111"/>
          <w:sz w:val="18"/>
          <w:szCs w:val="18"/>
        </w:rPr>
        <w:t xml:space="preserve"> Prize for Academic Excellence in Law</w:t>
      </w:r>
    </w:p>
    <w:p w:rsidR="00D667E1" w:rsidRPr="00D667E1" w:rsidRDefault="00D667E1" w:rsidP="00D667E1">
      <w:pPr>
        <w:numPr>
          <w:ilvl w:val="0"/>
          <w:numId w:val="1"/>
        </w:numPr>
        <w:bidi w:val="0"/>
        <w:spacing w:after="0" w:line="240" w:lineRule="auto"/>
        <w:ind w:left="675" w:right="225"/>
        <w:rPr>
          <w:rFonts w:ascii="Arial" w:eastAsia="Times New Roman" w:hAnsi="Arial" w:cs="Arial"/>
          <w:color w:val="111111"/>
          <w:sz w:val="18"/>
          <w:szCs w:val="18"/>
        </w:rPr>
      </w:pPr>
      <w:r w:rsidRPr="00D667E1">
        <w:rPr>
          <w:rFonts w:ascii="Arial" w:eastAsia="Times New Roman" w:hAnsi="Arial" w:cs="Arial"/>
          <w:color w:val="111111"/>
          <w:sz w:val="18"/>
          <w:szCs w:val="18"/>
        </w:rPr>
        <w:t>Handler Foundation Grant - 2004</w:t>
      </w:r>
    </w:p>
    <w:p w:rsidR="00D667E1" w:rsidRPr="00D667E1" w:rsidRDefault="00D667E1" w:rsidP="00D667E1">
      <w:pPr>
        <w:numPr>
          <w:ilvl w:val="0"/>
          <w:numId w:val="1"/>
        </w:numPr>
        <w:bidi w:val="0"/>
        <w:spacing w:after="0" w:line="240" w:lineRule="auto"/>
        <w:ind w:left="675" w:right="225"/>
        <w:rPr>
          <w:rFonts w:ascii="Arial" w:eastAsia="Times New Roman" w:hAnsi="Arial" w:cs="Arial"/>
          <w:color w:val="111111"/>
          <w:sz w:val="18"/>
          <w:szCs w:val="18"/>
        </w:rPr>
      </w:pPr>
      <w:r w:rsidRPr="00D667E1">
        <w:rPr>
          <w:rFonts w:ascii="Arial" w:eastAsia="Times New Roman" w:hAnsi="Arial" w:cs="Arial"/>
          <w:color w:val="111111"/>
          <w:sz w:val="18"/>
          <w:szCs w:val="18"/>
        </w:rPr>
        <w:t>International Council for Canadian Studies - Faculty Research Award 2001</w:t>
      </w:r>
    </w:p>
    <w:p w:rsidR="00D667E1" w:rsidRPr="00D667E1" w:rsidRDefault="00D667E1" w:rsidP="00D667E1">
      <w:pPr>
        <w:numPr>
          <w:ilvl w:val="0"/>
          <w:numId w:val="1"/>
        </w:numPr>
        <w:bidi w:val="0"/>
        <w:spacing w:after="0" w:line="240" w:lineRule="auto"/>
        <w:ind w:left="675" w:right="225"/>
        <w:rPr>
          <w:rFonts w:ascii="Arial" w:eastAsia="Times New Roman" w:hAnsi="Arial" w:cs="Arial"/>
          <w:color w:val="111111"/>
          <w:sz w:val="18"/>
          <w:szCs w:val="18"/>
        </w:rPr>
      </w:pPr>
      <w:r w:rsidRPr="00D667E1">
        <w:rPr>
          <w:rFonts w:ascii="Arial" w:eastAsia="Times New Roman" w:hAnsi="Arial" w:cs="Arial"/>
          <w:color w:val="111111"/>
          <w:sz w:val="18"/>
          <w:szCs w:val="18"/>
        </w:rPr>
        <w:t xml:space="preserve">1999 E. </w:t>
      </w:r>
      <w:proofErr w:type="spellStart"/>
      <w:r w:rsidRPr="00D667E1">
        <w:rPr>
          <w:rFonts w:ascii="Arial" w:eastAsia="Times New Roman" w:hAnsi="Arial" w:cs="Arial"/>
          <w:color w:val="111111"/>
          <w:sz w:val="18"/>
          <w:szCs w:val="18"/>
        </w:rPr>
        <w:t>Birk</w:t>
      </w:r>
      <w:proofErr w:type="spellEnd"/>
      <w:r w:rsidRPr="00D667E1">
        <w:rPr>
          <w:rFonts w:ascii="Arial" w:eastAsia="Times New Roman" w:hAnsi="Arial" w:cs="Arial"/>
          <w:color w:val="111111"/>
          <w:sz w:val="18"/>
          <w:szCs w:val="18"/>
        </w:rPr>
        <w:t xml:space="preserve"> Prize for distinguished research in the field of law</w:t>
      </w:r>
    </w:p>
    <w:p w:rsidR="00D667E1" w:rsidRPr="00D667E1" w:rsidRDefault="00D667E1" w:rsidP="00D667E1">
      <w:pPr>
        <w:numPr>
          <w:ilvl w:val="0"/>
          <w:numId w:val="1"/>
        </w:numPr>
        <w:bidi w:val="0"/>
        <w:spacing w:after="0" w:line="240" w:lineRule="auto"/>
        <w:ind w:left="675" w:right="225"/>
        <w:rPr>
          <w:rFonts w:ascii="Arial" w:eastAsia="Times New Roman" w:hAnsi="Arial" w:cs="Arial"/>
          <w:color w:val="111111"/>
          <w:sz w:val="18"/>
          <w:szCs w:val="18"/>
        </w:rPr>
      </w:pPr>
      <w:r w:rsidRPr="00D667E1">
        <w:rPr>
          <w:rFonts w:ascii="Arial" w:eastAsia="Times New Roman" w:hAnsi="Arial" w:cs="Arial"/>
          <w:color w:val="111111"/>
          <w:sz w:val="18"/>
          <w:szCs w:val="18"/>
        </w:rPr>
        <w:t xml:space="preserve">The </w:t>
      </w:r>
      <w:proofErr w:type="spellStart"/>
      <w:r w:rsidRPr="00D667E1">
        <w:rPr>
          <w:rFonts w:ascii="Arial" w:eastAsia="Times New Roman" w:hAnsi="Arial" w:cs="Arial"/>
          <w:color w:val="111111"/>
          <w:sz w:val="18"/>
          <w:szCs w:val="18"/>
        </w:rPr>
        <w:t>Helbert</w:t>
      </w:r>
      <w:proofErr w:type="spellEnd"/>
      <w:r w:rsidRPr="00D667E1">
        <w:rPr>
          <w:rFonts w:ascii="Arial" w:eastAsia="Times New Roman" w:hAnsi="Arial" w:cs="Arial"/>
          <w:color w:val="111111"/>
          <w:sz w:val="18"/>
          <w:szCs w:val="18"/>
        </w:rPr>
        <w:t xml:space="preserve"> Center for Canadian Studies 1999</w:t>
      </w:r>
    </w:p>
    <w:p w:rsidR="00D667E1" w:rsidRPr="00D667E1" w:rsidRDefault="00D667E1" w:rsidP="00D667E1">
      <w:pPr>
        <w:numPr>
          <w:ilvl w:val="0"/>
          <w:numId w:val="1"/>
        </w:numPr>
        <w:bidi w:val="0"/>
        <w:spacing w:after="0" w:line="240" w:lineRule="auto"/>
        <w:ind w:left="675" w:right="225"/>
        <w:rPr>
          <w:rFonts w:ascii="Arial" w:eastAsia="Times New Roman" w:hAnsi="Arial" w:cs="Arial"/>
          <w:color w:val="111111"/>
          <w:sz w:val="18"/>
          <w:szCs w:val="18"/>
        </w:rPr>
      </w:pPr>
      <w:r w:rsidRPr="00D667E1">
        <w:rPr>
          <w:rFonts w:ascii="Arial" w:eastAsia="Times New Roman" w:hAnsi="Arial" w:cs="Arial"/>
          <w:color w:val="111111"/>
          <w:sz w:val="18"/>
          <w:szCs w:val="18"/>
        </w:rPr>
        <w:t>Research on the Implications of the Adoption of Charters on the Use of Litigation by Interest Groups</w:t>
      </w:r>
    </w:p>
    <w:p w:rsidR="00D667E1" w:rsidRPr="00D667E1" w:rsidRDefault="00D667E1" w:rsidP="00D667E1">
      <w:pPr>
        <w:numPr>
          <w:ilvl w:val="0"/>
          <w:numId w:val="1"/>
        </w:numPr>
        <w:bidi w:val="0"/>
        <w:spacing w:after="0" w:line="240" w:lineRule="auto"/>
        <w:ind w:left="675" w:right="225"/>
        <w:rPr>
          <w:rFonts w:ascii="Arial" w:eastAsia="Times New Roman" w:hAnsi="Arial" w:cs="Arial"/>
          <w:color w:val="111111"/>
          <w:sz w:val="18"/>
          <w:szCs w:val="18"/>
        </w:rPr>
      </w:pPr>
      <w:r w:rsidRPr="00D667E1">
        <w:rPr>
          <w:rFonts w:ascii="Arial" w:eastAsia="Times New Roman" w:hAnsi="Arial" w:cs="Arial"/>
          <w:color w:val="111111"/>
          <w:sz w:val="18"/>
          <w:szCs w:val="18"/>
        </w:rPr>
        <w:t>The Israel Science Foundation. 1997.</w:t>
      </w:r>
    </w:p>
    <w:p w:rsidR="00D667E1" w:rsidRPr="00D667E1" w:rsidRDefault="00D667E1" w:rsidP="00D667E1">
      <w:pPr>
        <w:numPr>
          <w:ilvl w:val="0"/>
          <w:numId w:val="1"/>
        </w:numPr>
        <w:bidi w:val="0"/>
        <w:spacing w:after="0" w:line="240" w:lineRule="auto"/>
        <w:ind w:left="675" w:right="225"/>
        <w:rPr>
          <w:rFonts w:ascii="Arial" w:eastAsia="Times New Roman" w:hAnsi="Arial" w:cs="Arial"/>
          <w:color w:val="111111"/>
          <w:sz w:val="18"/>
          <w:szCs w:val="18"/>
        </w:rPr>
      </w:pPr>
      <w:r w:rsidRPr="00D667E1">
        <w:rPr>
          <w:rFonts w:ascii="Arial" w:eastAsia="Times New Roman" w:hAnsi="Arial" w:cs="Arial"/>
          <w:color w:val="111111"/>
          <w:sz w:val="18"/>
          <w:szCs w:val="18"/>
        </w:rPr>
        <w:t>Research on the High Court of Justice Department in the Attorney General Office.</w:t>
      </w:r>
    </w:p>
    <w:p w:rsidR="00D667E1" w:rsidRPr="00D667E1" w:rsidRDefault="00D667E1" w:rsidP="00D667E1">
      <w:pPr>
        <w:numPr>
          <w:ilvl w:val="0"/>
          <w:numId w:val="1"/>
        </w:numPr>
        <w:bidi w:val="0"/>
        <w:spacing w:after="0" w:line="240" w:lineRule="auto"/>
        <w:ind w:left="675" w:right="225"/>
        <w:rPr>
          <w:rFonts w:ascii="Arial" w:eastAsia="Times New Roman" w:hAnsi="Arial" w:cs="Arial"/>
          <w:color w:val="111111"/>
          <w:sz w:val="18"/>
          <w:szCs w:val="18"/>
        </w:rPr>
      </w:pPr>
      <w:r w:rsidRPr="00D667E1">
        <w:rPr>
          <w:rFonts w:ascii="Arial" w:eastAsia="Times New Roman" w:hAnsi="Arial" w:cs="Arial"/>
          <w:color w:val="111111"/>
          <w:sz w:val="18"/>
          <w:szCs w:val="18"/>
        </w:rPr>
        <w:t>Israel Foundations Trustees. 1997</w:t>
      </w:r>
    </w:p>
    <w:p w:rsidR="00D667E1" w:rsidRPr="00D667E1" w:rsidRDefault="00D667E1" w:rsidP="00D667E1">
      <w:pPr>
        <w:numPr>
          <w:ilvl w:val="0"/>
          <w:numId w:val="1"/>
        </w:numPr>
        <w:bidi w:val="0"/>
        <w:spacing w:after="0" w:line="240" w:lineRule="auto"/>
        <w:ind w:left="675" w:right="225"/>
        <w:rPr>
          <w:rFonts w:ascii="Arial" w:eastAsia="Times New Roman" w:hAnsi="Arial" w:cs="Arial"/>
          <w:color w:val="111111"/>
          <w:sz w:val="18"/>
          <w:szCs w:val="18"/>
        </w:rPr>
      </w:pPr>
      <w:r w:rsidRPr="00D667E1">
        <w:rPr>
          <w:rFonts w:ascii="Arial" w:eastAsia="Times New Roman" w:hAnsi="Arial" w:cs="Arial"/>
          <w:color w:val="111111"/>
          <w:sz w:val="18"/>
          <w:szCs w:val="18"/>
        </w:rPr>
        <w:t xml:space="preserve">Research on Interest Groups Petitioning the Supreme Court of (with Menachem </w:t>
      </w:r>
      <w:proofErr w:type="spellStart"/>
      <w:r w:rsidRPr="00D667E1">
        <w:rPr>
          <w:rFonts w:ascii="Arial" w:eastAsia="Times New Roman" w:hAnsi="Arial" w:cs="Arial"/>
          <w:color w:val="111111"/>
          <w:sz w:val="18"/>
          <w:szCs w:val="18"/>
        </w:rPr>
        <w:t>Hofnung</w:t>
      </w:r>
      <w:proofErr w:type="spellEnd"/>
      <w:r w:rsidRPr="00D667E1">
        <w:rPr>
          <w:rFonts w:ascii="Arial" w:eastAsia="Times New Roman" w:hAnsi="Arial" w:cs="Arial"/>
          <w:color w:val="111111"/>
          <w:sz w:val="18"/>
          <w:szCs w:val="18"/>
        </w:rPr>
        <w:t>.</w:t>
      </w:r>
    </w:p>
    <w:p w:rsidR="00D667E1" w:rsidRPr="00D667E1" w:rsidRDefault="00D667E1" w:rsidP="00D667E1">
      <w:pPr>
        <w:numPr>
          <w:ilvl w:val="0"/>
          <w:numId w:val="1"/>
        </w:numPr>
        <w:bidi w:val="0"/>
        <w:spacing w:after="0" w:line="240" w:lineRule="auto"/>
        <w:ind w:left="675" w:right="225"/>
        <w:rPr>
          <w:rFonts w:ascii="Arial" w:eastAsia="Times New Roman" w:hAnsi="Arial" w:cs="Arial"/>
          <w:color w:val="111111"/>
          <w:sz w:val="18"/>
          <w:szCs w:val="18"/>
        </w:rPr>
      </w:pPr>
      <w:r w:rsidRPr="00D667E1">
        <w:rPr>
          <w:rFonts w:ascii="Arial" w:eastAsia="Times New Roman" w:hAnsi="Arial" w:cs="Arial"/>
          <w:color w:val="111111"/>
          <w:sz w:val="18"/>
          <w:szCs w:val="18"/>
        </w:rPr>
        <w:t>The Minerva Center for Human Rights. 1997.</w:t>
      </w:r>
    </w:p>
    <w:p w:rsidR="00D667E1" w:rsidRPr="00D667E1" w:rsidRDefault="00D667E1" w:rsidP="00D667E1">
      <w:pPr>
        <w:numPr>
          <w:ilvl w:val="0"/>
          <w:numId w:val="1"/>
        </w:numPr>
        <w:bidi w:val="0"/>
        <w:spacing w:after="0" w:line="240" w:lineRule="auto"/>
        <w:ind w:left="675" w:right="225"/>
        <w:rPr>
          <w:rFonts w:ascii="Arial" w:eastAsia="Times New Roman" w:hAnsi="Arial" w:cs="Arial"/>
          <w:color w:val="111111"/>
          <w:sz w:val="18"/>
          <w:szCs w:val="18"/>
        </w:rPr>
      </w:pPr>
      <w:r w:rsidRPr="00D667E1">
        <w:rPr>
          <w:rFonts w:ascii="Arial" w:eastAsia="Times New Roman" w:hAnsi="Arial" w:cs="Arial"/>
          <w:color w:val="111111"/>
          <w:sz w:val="18"/>
          <w:szCs w:val="18"/>
        </w:rPr>
        <w:t>Research on the High Court of Justice of During the Intifada.</w:t>
      </w:r>
    </w:p>
    <w:p w:rsidR="00D667E1" w:rsidRPr="00D667E1" w:rsidRDefault="00D667E1" w:rsidP="00D667E1">
      <w:pPr>
        <w:numPr>
          <w:ilvl w:val="0"/>
          <w:numId w:val="1"/>
        </w:numPr>
        <w:bidi w:val="0"/>
        <w:spacing w:after="0" w:line="240" w:lineRule="auto"/>
        <w:ind w:left="675" w:right="225"/>
        <w:rPr>
          <w:rFonts w:ascii="Arial" w:eastAsia="Times New Roman" w:hAnsi="Arial" w:cs="Arial"/>
          <w:color w:val="111111"/>
          <w:sz w:val="18"/>
          <w:szCs w:val="18"/>
        </w:rPr>
      </w:pPr>
      <w:r w:rsidRPr="00D667E1">
        <w:rPr>
          <w:rFonts w:ascii="Arial" w:eastAsia="Times New Roman" w:hAnsi="Arial" w:cs="Arial"/>
          <w:color w:val="111111"/>
          <w:sz w:val="18"/>
          <w:szCs w:val="18"/>
        </w:rPr>
        <w:t xml:space="preserve">The Harvey L. </w:t>
      </w:r>
      <w:proofErr w:type="spellStart"/>
      <w:r w:rsidRPr="00D667E1">
        <w:rPr>
          <w:rFonts w:ascii="Arial" w:eastAsia="Times New Roman" w:hAnsi="Arial" w:cs="Arial"/>
          <w:color w:val="111111"/>
          <w:sz w:val="18"/>
          <w:szCs w:val="18"/>
        </w:rPr>
        <w:t>Silbert</w:t>
      </w:r>
      <w:proofErr w:type="spellEnd"/>
      <w:r w:rsidRPr="00D667E1">
        <w:rPr>
          <w:rFonts w:ascii="Arial" w:eastAsia="Times New Roman" w:hAnsi="Arial" w:cs="Arial"/>
          <w:color w:val="111111"/>
          <w:sz w:val="18"/>
          <w:szCs w:val="18"/>
        </w:rPr>
        <w:t xml:space="preserve"> Center for Israel Studies 1996</w:t>
      </w:r>
    </w:p>
    <w:p w:rsidR="00D667E1" w:rsidRPr="00D667E1" w:rsidRDefault="00D667E1" w:rsidP="00D667E1">
      <w:pPr>
        <w:numPr>
          <w:ilvl w:val="0"/>
          <w:numId w:val="1"/>
        </w:numPr>
        <w:bidi w:val="0"/>
        <w:spacing w:after="0" w:line="240" w:lineRule="auto"/>
        <w:ind w:left="675" w:right="225"/>
        <w:rPr>
          <w:rFonts w:ascii="Arial" w:eastAsia="Times New Roman" w:hAnsi="Arial" w:cs="Arial"/>
          <w:color w:val="111111"/>
          <w:sz w:val="18"/>
          <w:szCs w:val="18"/>
        </w:rPr>
      </w:pPr>
      <w:r w:rsidRPr="00D667E1">
        <w:rPr>
          <w:rFonts w:ascii="Arial" w:eastAsia="Times New Roman" w:hAnsi="Arial" w:cs="Arial"/>
          <w:color w:val="111111"/>
          <w:sz w:val="18"/>
          <w:szCs w:val="18"/>
        </w:rPr>
        <w:t>Research on The Implications of the Middle East Peace Process on the Practices of the Israeli High Court of Justice</w:t>
      </w:r>
    </w:p>
    <w:p w:rsidR="00D667E1" w:rsidRPr="00D667E1" w:rsidRDefault="00D667E1" w:rsidP="00D667E1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D667E1">
        <w:rPr>
          <w:rFonts w:ascii="Arial" w:eastAsia="Times New Roman" w:hAnsi="Arial" w:cs="Arial"/>
          <w:color w:val="111111"/>
          <w:sz w:val="18"/>
          <w:szCs w:val="18"/>
        </w:rPr>
        <w:t> </w:t>
      </w:r>
    </w:p>
    <w:p w:rsidR="00D667E1" w:rsidRPr="00D667E1" w:rsidRDefault="00D667E1" w:rsidP="00D667E1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D667E1">
        <w:rPr>
          <w:rFonts w:ascii="Arial" w:eastAsia="Times New Roman" w:hAnsi="Arial" w:cs="Arial"/>
          <w:b/>
          <w:bCs/>
          <w:color w:val="111111"/>
          <w:sz w:val="18"/>
          <w:szCs w:val="18"/>
          <w:u w:val="single"/>
        </w:rPr>
        <w:t>List Conferences Participation - Partial</w:t>
      </w:r>
    </w:p>
    <w:p w:rsidR="00D667E1" w:rsidRPr="00D667E1" w:rsidRDefault="00D667E1" w:rsidP="00D667E1">
      <w:pPr>
        <w:numPr>
          <w:ilvl w:val="0"/>
          <w:numId w:val="2"/>
        </w:numPr>
        <w:bidi w:val="0"/>
        <w:spacing w:after="0" w:line="240" w:lineRule="auto"/>
        <w:ind w:left="450"/>
        <w:rPr>
          <w:rFonts w:ascii="Arial" w:eastAsia="Times New Roman" w:hAnsi="Arial" w:cs="Arial"/>
          <w:color w:val="111111"/>
          <w:sz w:val="18"/>
          <w:szCs w:val="18"/>
        </w:rPr>
      </w:pPr>
      <w:r w:rsidRPr="00D667E1">
        <w:rPr>
          <w:rFonts w:ascii="Arial" w:eastAsia="Times New Roman" w:hAnsi="Arial" w:cs="Arial"/>
          <w:color w:val="111111"/>
          <w:sz w:val="18"/>
          <w:szCs w:val="18"/>
        </w:rPr>
        <w:t>Conference: Law and Society Association Annual Meeting 2010 (Chicago, May  2010)  Paper: Understanding Judicial Behavior and Legal Mobilization by Analyzing Government Positions in Litigation</w:t>
      </w:r>
    </w:p>
    <w:p w:rsidR="00D667E1" w:rsidRPr="00D667E1" w:rsidRDefault="00D667E1" w:rsidP="00D667E1">
      <w:pPr>
        <w:numPr>
          <w:ilvl w:val="0"/>
          <w:numId w:val="2"/>
        </w:numPr>
        <w:bidi w:val="0"/>
        <w:spacing w:after="0" w:line="240" w:lineRule="auto"/>
        <w:ind w:left="450"/>
        <w:rPr>
          <w:rFonts w:ascii="Arial" w:eastAsia="Times New Roman" w:hAnsi="Arial" w:cs="Arial"/>
          <w:color w:val="111111"/>
          <w:sz w:val="18"/>
          <w:szCs w:val="18"/>
        </w:rPr>
      </w:pPr>
      <w:r w:rsidRPr="00D667E1">
        <w:rPr>
          <w:rFonts w:ascii="Arial" w:eastAsia="Times New Roman" w:hAnsi="Arial" w:cs="Arial"/>
          <w:color w:val="111111"/>
          <w:sz w:val="18"/>
          <w:szCs w:val="18"/>
        </w:rPr>
        <w:t>Law and Society Association Annual Meeting (Berlin, 2007) </w:t>
      </w:r>
      <w:r w:rsidRPr="00D667E1">
        <w:rPr>
          <w:rFonts w:ascii="Arial" w:eastAsia="Times New Roman" w:hAnsi="Arial" w:cs="Arial"/>
          <w:color w:val="111111"/>
          <w:sz w:val="18"/>
          <w:szCs w:val="18"/>
        </w:rPr>
        <w:br/>
        <w:t>Paper: Speculations on the Boundaries of Social Transformation through Litigation: </w:t>
      </w:r>
      <w:r w:rsidRPr="00D667E1">
        <w:rPr>
          <w:rFonts w:ascii="Arial" w:eastAsia="Times New Roman" w:hAnsi="Arial" w:cs="Arial"/>
          <w:i/>
          <w:iCs/>
          <w:color w:val="111111"/>
          <w:sz w:val="18"/>
          <w:szCs w:val="18"/>
        </w:rPr>
        <w:t>Women and Gay Rights in Israel 1970-2003</w:t>
      </w:r>
    </w:p>
    <w:p w:rsidR="00D667E1" w:rsidRPr="00D667E1" w:rsidRDefault="00D667E1" w:rsidP="00D667E1">
      <w:pPr>
        <w:numPr>
          <w:ilvl w:val="0"/>
          <w:numId w:val="2"/>
        </w:numPr>
        <w:bidi w:val="0"/>
        <w:spacing w:after="0" w:line="240" w:lineRule="auto"/>
        <w:ind w:left="450"/>
        <w:rPr>
          <w:rFonts w:ascii="Arial" w:eastAsia="Times New Roman" w:hAnsi="Arial" w:cs="Arial"/>
          <w:color w:val="111111"/>
          <w:sz w:val="18"/>
          <w:szCs w:val="18"/>
        </w:rPr>
      </w:pPr>
      <w:r w:rsidRPr="00D667E1">
        <w:rPr>
          <w:rFonts w:ascii="Arial" w:eastAsia="Times New Roman" w:hAnsi="Arial" w:cs="Arial"/>
          <w:color w:val="111111"/>
          <w:sz w:val="18"/>
          <w:szCs w:val="18"/>
        </w:rPr>
        <w:t xml:space="preserve">Conference: Administrative Law in Comparative and </w:t>
      </w:r>
      <w:proofErr w:type="spellStart"/>
      <w:r w:rsidRPr="00D667E1">
        <w:rPr>
          <w:rFonts w:ascii="Arial" w:eastAsia="Times New Roman" w:hAnsi="Arial" w:cs="Arial"/>
          <w:color w:val="111111"/>
          <w:sz w:val="18"/>
          <w:szCs w:val="18"/>
        </w:rPr>
        <w:t>Interdisciplianry</w:t>
      </w:r>
      <w:proofErr w:type="spellEnd"/>
      <w:r w:rsidRPr="00D667E1">
        <w:rPr>
          <w:rFonts w:ascii="Arial" w:eastAsia="Times New Roman" w:hAnsi="Arial" w:cs="Arial"/>
          <w:color w:val="111111"/>
          <w:sz w:val="18"/>
          <w:szCs w:val="18"/>
        </w:rPr>
        <w:t xml:space="preserve"> Perspective (UC San Diego &amp; San Diego </w:t>
      </w:r>
      <w:proofErr w:type="gramStart"/>
      <w:r w:rsidRPr="00D667E1">
        <w:rPr>
          <w:rFonts w:ascii="Arial" w:eastAsia="Times New Roman" w:hAnsi="Arial" w:cs="Arial"/>
          <w:color w:val="111111"/>
          <w:sz w:val="18"/>
          <w:szCs w:val="18"/>
        </w:rPr>
        <w:t>Un</w:t>
      </w:r>
      <w:proofErr w:type="gramEnd"/>
      <w:r w:rsidRPr="00D667E1">
        <w:rPr>
          <w:rFonts w:ascii="Arial" w:eastAsia="Times New Roman" w:hAnsi="Arial" w:cs="Arial"/>
          <w:color w:val="111111"/>
          <w:sz w:val="18"/>
          <w:szCs w:val="18"/>
        </w:rPr>
        <w:t>. Law School, Jan. 2005)</w:t>
      </w:r>
      <w:r w:rsidRPr="00D667E1">
        <w:rPr>
          <w:rFonts w:ascii="Arial" w:eastAsia="Times New Roman" w:hAnsi="Arial" w:cs="Arial"/>
          <w:color w:val="111111"/>
          <w:sz w:val="18"/>
          <w:szCs w:val="18"/>
        </w:rPr>
        <w:br/>
        <w:t>Paper: Making Consistency Consistent</w:t>
      </w:r>
    </w:p>
    <w:p w:rsidR="00D667E1" w:rsidRPr="00D667E1" w:rsidRDefault="00D667E1" w:rsidP="00D667E1">
      <w:pPr>
        <w:numPr>
          <w:ilvl w:val="0"/>
          <w:numId w:val="2"/>
        </w:numPr>
        <w:bidi w:val="0"/>
        <w:spacing w:after="0" w:line="240" w:lineRule="auto"/>
        <w:ind w:left="450"/>
        <w:rPr>
          <w:rFonts w:ascii="Arial" w:eastAsia="Times New Roman" w:hAnsi="Arial" w:cs="Arial"/>
          <w:color w:val="111111"/>
          <w:sz w:val="18"/>
          <w:szCs w:val="18"/>
        </w:rPr>
      </w:pPr>
      <w:r w:rsidRPr="00D667E1">
        <w:rPr>
          <w:rFonts w:ascii="Arial" w:eastAsia="Times New Roman" w:hAnsi="Arial" w:cs="Arial"/>
          <w:color w:val="111111"/>
          <w:sz w:val="18"/>
          <w:szCs w:val="18"/>
        </w:rPr>
        <w:t>Workshop: The Impact of Judicial Review on Administrative Law, Tilburg University, Netherlands, November 2002</w:t>
      </w:r>
      <w:r w:rsidRPr="00D667E1">
        <w:rPr>
          <w:rFonts w:ascii="Arial" w:eastAsia="Times New Roman" w:hAnsi="Arial" w:cs="Arial"/>
          <w:color w:val="111111"/>
          <w:sz w:val="18"/>
          <w:szCs w:val="18"/>
        </w:rPr>
        <w:br/>
        <w:t xml:space="preserve">Paper: "Legalizing the </w:t>
      </w:r>
      <w:proofErr w:type="spellStart"/>
      <w:r w:rsidRPr="00D667E1">
        <w:rPr>
          <w:rFonts w:ascii="Arial" w:eastAsia="Times New Roman" w:hAnsi="Arial" w:cs="Arial"/>
          <w:color w:val="111111"/>
          <w:sz w:val="18"/>
          <w:szCs w:val="18"/>
        </w:rPr>
        <w:t>Unlegalizable</w:t>
      </w:r>
      <w:proofErr w:type="spellEnd"/>
      <w:r w:rsidRPr="00D667E1">
        <w:rPr>
          <w:rFonts w:ascii="Arial" w:eastAsia="Times New Roman" w:hAnsi="Arial" w:cs="Arial"/>
          <w:color w:val="111111"/>
          <w:sz w:val="18"/>
          <w:szCs w:val="18"/>
        </w:rPr>
        <w:t>: Terrorism, Secret Service and Judicial Review in Israel 1971-2001".</w:t>
      </w:r>
    </w:p>
    <w:p w:rsidR="00D667E1" w:rsidRPr="00D667E1" w:rsidRDefault="00D667E1" w:rsidP="00D667E1">
      <w:pPr>
        <w:numPr>
          <w:ilvl w:val="0"/>
          <w:numId w:val="2"/>
        </w:numPr>
        <w:bidi w:val="0"/>
        <w:spacing w:after="0" w:line="240" w:lineRule="auto"/>
        <w:ind w:left="450"/>
        <w:rPr>
          <w:rFonts w:ascii="Arial" w:eastAsia="Times New Roman" w:hAnsi="Arial" w:cs="Arial"/>
          <w:color w:val="111111"/>
          <w:sz w:val="18"/>
          <w:szCs w:val="18"/>
        </w:rPr>
      </w:pPr>
      <w:r w:rsidRPr="00D667E1">
        <w:rPr>
          <w:rFonts w:ascii="Arial" w:eastAsia="Times New Roman" w:hAnsi="Arial" w:cs="Arial"/>
          <w:color w:val="111111"/>
          <w:sz w:val="18"/>
          <w:szCs w:val="18"/>
        </w:rPr>
        <w:lastRenderedPageBreak/>
        <w:t>Law and Society Annual Meeting 2001, Central University, Budapest, July 2001</w:t>
      </w:r>
      <w:r w:rsidRPr="00D667E1">
        <w:rPr>
          <w:rFonts w:ascii="Arial" w:eastAsia="Times New Roman" w:hAnsi="Arial" w:cs="Arial"/>
          <w:color w:val="111111"/>
          <w:sz w:val="18"/>
          <w:szCs w:val="18"/>
        </w:rPr>
        <w:br/>
        <w:t>Paper: "The Government Lawyer: The Government Servant or the Public Servant: The Office of the Attorney General and the Solicitor General in Israel".</w:t>
      </w:r>
    </w:p>
    <w:p w:rsidR="00D667E1" w:rsidRPr="00D667E1" w:rsidRDefault="00D667E1" w:rsidP="00D667E1">
      <w:pPr>
        <w:numPr>
          <w:ilvl w:val="0"/>
          <w:numId w:val="2"/>
        </w:numPr>
        <w:bidi w:val="0"/>
        <w:spacing w:after="0" w:line="240" w:lineRule="auto"/>
        <w:ind w:left="450"/>
        <w:rPr>
          <w:rFonts w:ascii="Arial" w:eastAsia="Times New Roman" w:hAnsi="Arial" w:cs="Arial"/>
          <w:color w:val="111111"/>
          <w:sz w:val="18"/>
          <w:szCs w:val="18"/>
        </w:rPr>
      </w:pPr>
      <w:r w:rsidRPr="00D667E1">
        <w:rPr>
          <w:rFonts w:ascii="Arial" w:eastAsia="Times New Roman" w:hAnsi="Arial" w:cs="Arial"/>
          <w:color w:val="111111"/>
          <w:sz w:val="18"/>
          <w:szCs w:val="18"/>
        </w:rPr>
        <w:t>International Conference on Social Rights, Tel Aviv University, May 2001</w:t>
      </w:r>
      <w:r w:rsidRPr="00D667E1">
        <w:rPr>
          <w:rFonts w:ascii="Arial" w:eastAsia="Times New Roman" w:hAnsi="Arial" w:cs="Arial"/>
          <w:color w:val="111111"/>
          <w:sz w:val="18"/>
          <w:szCs w:val="18"/>
        </w:rPr>
        <w:br/>
        <w:t>Paper: "The Relationship between "Markets" and "Politics" and the Status of Social Rights in Liberal Democracy".</w:t>
      </w:r>
    </w:p>
    <w:p w:rsidR="00D667E1" w:rsidRPr="00D667E1" w:rsidRDefault="00D667E1" w:rsidP="00D667E1">
      <w:pPr>
        <w:numPr>
          <w:ilvl w:val="0"/>
          <w:numId w:val="2"/>
        </w:numPr>
        <w:bidi w:val="0"/>
        <w:spacing w:after="0" w:line="240" w:lineRule="auto"/>
        <w:ind w:left="450"/>
        <w:rPr>
          <w:rFonts w:ascii="Arial" w:eastAsia="Times New Roman" w:hAnsi="Arial" w:cs="Arial"/>
          <w:color w:val="111111"/>
          <w:sz w:val="18"/>
          <w:szCs w:val="18"/>
        </w:rPr>
      </w:pPr>
      <w:r w:rsidRPr="00D667E1">
        <w:rPr>
          <w:rFonts w:ascii="Arial" w:eastAsia="Times New Roman" w:hAnsi="Arial" w:cs="Arial"/>
          <w:color w:val="111111"/>
          <w:sz w:val="18"/>
          <w:szCs w:val="18"/>
        </w:rPr>
        <w:t>American Political Science Association Annual Meeting, Washington D.C., September 2001.</w:t>
      </w:r>
      <w:r w:rsidRPr="00D667E1">
        <w:rPr>
          <w:rFonts w:ascii="Arial" w:eastAsia="Times New Roman" w:hAnsi="Arial" w:cs="Arial"/>
          <w:color w:val="111111"/>
          <w:sz w:val="18"/>
          <w:szCs w:val="18"/>
        </w:rPr>
        <w:br/>
        <w:t xml:space="preserve">Paper: "Legal Defeats, Political Wins: Why Elected MKs Go to the Court" (with Menachem </w:t>
      </w:r>
      <w:proofErr w:type="spellStart"/>
      <w:r w:rsidRPr="00D667E1">
        <w:rPr>
          <w:rFonts w:ascii="Arial" w:eastAsia="Times New Roman" w:hAnsi="Arial" w:cs="Arial"/>
          <w:color w:val="111111"/>
          <w:sz w:val="18"/>
          <w:szCs w:val="18"/>
        </w:rPr>
        <w:t>Hofnung</w:t>
      </w:r>
      <w:proofErr w:type="spellEnd"/>
      <w:r w:rsidRPr="00D667E1">
        <w:rPr>
          <w:rFonts w:ascii="Arial" w:eastAsia="Times New Roman" w:hAnsi="Arial" w:cs="Arial"/>
          <w:color w:val="111111"/>
          <w:sz w:val="18"/>
          <w:szCs w:val="18"/>
        </w:rPr>
        <w:t>)</w:t>
      </w:r>
    </w:p>
    <w:p w:rsidR="00D667E1" w:rsidRPr="00D667E1" w:rsidRDefault="00D667E1" w:rsidP="00D667E1">
      <w:pPr>
        <w:numPr>
          <w:ilvl w:val="0"/>
          <w:numId w:val="2"/>
        </w:numPr>
        <w:bidi w:val="0"/>
        <w:spacing w:after="0" w:line="240" w:lineRule="auto"/>
        <w:ind w:left="450"/>
        <w:rPr>
          <w:rFonts w:ascii="Arial" w:eastAsia="Times New Roman" w:hAnsi="Arial" w:cs="Arial"/>
          <w:color w:val="111111"/>
          <w:sz w:val="18"/>
          <w:szCs w:val="18"/>
        </w:rPr>
      </w:pPr>
      <w:r w:rsidRPr="00D667E1">
        <w:rPr>
          <w:rFonts w:ascii="Arial" w:eastAsia="Times New Roman" w:hAnsi="Arial" w:cs="Arial"/>
          <w:color w:val="111111"/>
          <w:sz w:val="18"/>
          <w:szCs w:val="18"/>
        </w:rPr>
        <w:t>International Political Science Annual Meeting - The Research Committee on Comparative Judicial Studies, Quebec City, August 2000</w:t>
      </w:r>
      <w:r w:rsidRPr="00D667E1">
        <w:rPr>
          <w:rFonts w:ascii="Arial" w:eastAsia="Times New Roman" w:hAnsi="Arial" w:cs="Arial"/>
          <w:color w:val="111111"/>
          <w:sz w:val="18"/>
          <w:szCs w:val="18"/>
        </w:rPr>
        <w:br/>
        <w:t>Paper: "Do Bills of Rights Matter: A Comparative Assessment of the Impact of Bill of Rights in Canada and Israel".</w:t>
      </w:r>
    </w:p>
    <w:p w:rsidR="00D667E1" w:rsidRPr="00D667E1" w:rsidRDefault="00D667E1" w:rsidP="00D667E1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D667E1">
        <w:rPr>
          <w:rFonts w:ascii="Arial" w:eastAsia="Times New Roman" w:hAnsi="Arial" w:cs="Arial"/>
          <w:color w:val="111111"/>
          <w:sz w:val="18"/>
          <w:szCs w:val="18"/>
        </w:rPr>
        <w:br/>
      </w:r>
      <w:r w:rsidRPr="00D667E1">
        <w:rPr>
          <w:rFonts w:ascii="Arial" w:eastAsia="Times New Roman" w:hAnsi="Arial" w:cs="Arial"/>
          <w:b/>
          <w:bCs/>
          <w:color w:val="111111"/>
          <w:sz w:val="18"/>
          <w:szCs w:val="18"/>
          <w:u w:val="single"/>
        </w:rPr>
        <w:t>Courses Taught</w:t>
      </w:r>
    </w:p>
    <w:p w:rsidR="00D667E1" w:rsidRPr="00D667E1" w:rsidRDefault="00D667E1" w:rsidP="00D667E1">
      <w:pPr>
        <w:numPr>
          <w:ilvl w:val="0"/>
          <w:numId w:val="3"/>
        </w:numPr>
        <w:bidi w:val="0"/>
        <w:spacing w:after="0" w:line="240" w:lineRule="auto"/>
        <w:ind w:left="675" w:right="225"/>
        <w:rPr>
          <w:rFonts w:ascii="Arial" w:eastAsia="Times New Roman" w:hAnsi="Arial" w:cs="Arial"/>
          <w:color w:val="111111"/>
          <w:sz w:val="18"/>
          <w:szCs w:val="18"/>
        </w:rPr>
      </w:pPr>
      <w:r w:rsidRPr="00D667E1">
        <w:rPr>
          <w:rFonts w:ascii="Arial" w:eastAsia="Times New Roman" w:hAnsi="Arial" w:cs="Arial"/>
          <w:color w:val="111111"/>
          <w:sz w:val="18"/>
          <w:szCs w:val="18"/>
        </w:rPr>
        <w:t>Administrative Law (graduate - law)</w:t>
      </w:r>
    </w:p>
    <w:p w:rsidR="00D667E1" w:rsidRPr="00D667E1" w:rsidRDefault="00D667E1" w:rsidP="00D667E1">
      <w:pPr>
        <w:numPr>
          <w:ilvl w:val="0"/>
          <w:numId w:val="3"/>
        </w:numPr>
        <w:bidi w:val="0"/>
        <w:spacing w:after="0" w:line="240" w:lineRule="auto"/>
        <w:ind w:left="675" w:right="225"/>
        <w:rPr>
          <w:rFonts w:ascii="Arial" w:eastAsia="Times New Roman" w:hAnsi="Arial" w:cs="Arial"/>
          <w:color w:val="111111"/>
          <w:sz w:val="18"/>
          <w:szCs w:val="18"/>
        </w:rPr>
      </w:pPr>
      <w:r w:rsidRPr="00D667E1">
        <w:rPr>
          <w:rFonts w:ascii="Arial" w:eastAsia="Times New Roman" w:hAnsi="Arial" w:cs="Arial"/>
          <w:color w:val="111111"/>
          <w:sz w:val="18"/>
          <w:szCs w:val="18"/>
        </w:rPr>
        <w:t>Constitutional Law (graduate - law)</w:t>
      </w:r>
    </w:p>
    <w:p w:rsidR="00D667E1" w:rsidRPr="00D667E1" w:rsidRDefault="00D667E1" w:rsidP="00D667E1">
      <w:pPr>
        <w:numPr>
          <w:ilvl w:val="0"/>
          <w:numId w:val="3"/>
        </w:numPr>
        <w:bidi w:val="0"/>
        <w:spacing w:after="0" w:line="240" w:lineRule="auto"/>
        <w:ind w:left="675" w:right="225"/>
        <w:rPr>
          <w:rFonts w:ascii="Arial" w:eastAsia="Times New Roman" w:hAnsi="Arial" w:cs="Arial"/>
          <w:color w:val="111111"/>
          <w:sz w:val="18"/>
          <w:szCs w:val="18"/>
        </w:rPr>
      </w:pPr>
      <w:r w:rsidRPr="00D667E1">
        <w:rPr>
          <w:rFonts w:ascii="Arial" w:eastAsia="Times New Roman" w:hAnsi="Arial" w:cs="Arial"/>
          <w:color w:val="111111"/>
          <w:sz w:val="18"/>
          <w:szCs w:val="18"/>
        </w:rPr>
        <w:t>Comparative Administrative Law (graduate - law)</w:t>
      </w:r>
    </w:p>
    <w:p w:rsidR="00D667E1" w:rsidRPr="00D667E1" w:rsidRDefault="00D667E1" w:rsidP="00D667E1">
      <w:pPr>
        <w:numPr>
          <w:ilvl w:val="0"/>
          <w:numId w:val="3"/>
        </w:numPr>
        <w:bidi w:val="0"/>
        <w:spacing w:after="0" w:line="240" w:lineRule="auto"/>
        <w:ind w:left="675" w:right="225"/>
        <w:rPr>
          <w:rFonts w:ascii="Arial" w:eastAsia="Times New Roman" w:hAnsi="Arial" w:cs="Arial"/>
          <w:color w:val="111111"/>
          <w:sz w:val="18"/>
          <w:szCs w:val="18"/>
        </w:rPr>
      </w:pPr>
      <w:r w:rsidRPr="00D667E1">
        <w:rPr>
          <w:rFonts w:ascii="Arial" w:eastAsia="Times New Roman" w:hAnsi="Arial" w:cs="Arial"/>
          <w:color w:val="111111"/>
          <w:sz w:val="18"/>
          <w:szCs w:val="18"/>
        </w:rPr>
        <w:t>Israeli Constitutional Law and National Security (graduate - law - seminar)</w:t>
      </w:r>
    </w:p>
    <w:p w:rsidR="00D667E1" w:rsidRPr="00D667E1" w:rsidRDefault="00D667E1" w:rsidP="00D667E1">
      <w:pPr>
        <w:numPr>
          <w:ilvl w:val="0"/>
          <w:numId w:val="3"/>
        </w:numPr>
        <w:bidi w:val="0"/>
        <w:spacing w:after="0" w:line="240" w:lineRule="auto"/>
        <w:ind w:left="675" w:right="225"/>
        <w:rPr>
          <w:rFonts w:ascii="Arial" w:eastAsia="Times New Roman" w:hAnsi="Arial" w:cs="Arial"/>
          <w:color w:val="111111"/>
          <w:sz w:val="18"/>
          <w:szCs w:val="18"/>
        </w:rPr>
      </w:pPr>
      <w:r w:rsidRPr="00D667E1">
        <w:rPr>
          <w:rFonts w:ascii="Arial" w:eastAsia="Times New Roman" w:hAnsi="Arial" w:cs="Arial"/>
          <w:color w:val="111111"/>
          <w:sz w:val="18"/>
          <w:szCs w:val="18"/>
        </w:rPr>
        <w:t>Judicial Review (graduate - law - seminar)</w:t>
      </w:r>
    </w:p>
    <w:p w:rsidR="00D667E1" w:rsidRPr="00D667E1" w:rsidRDefault="00D667E1" w:rsidP="00D667E1">
      <w:pPr>
        <w:numPr>
          <w:ilvl w:val="0"/>
          <w:numId w:val="3"/>
        </w:numPr>
        <w:bidi w:val="0"/>
        <w:spacing w:after="0" w:line="240" w:lineRule="auto"/>
        <w:ind w:left="675" w:right="225"/>
        <w:rPr>
          <w:rFonts w:ascii="Arial" w:eastAsia="Times New Roman" w:hAnsi="Arial" w:cs="Arial"/>
          <w:color w:val="111111"/>
          <w:sz w:val="18"/>
          <w:szCs w:val="18"/>
        </w:rPr>
      </w:pPr>
      <w:r w:rsidRPr="00D667E1">
        <w:rPr>
          <w:rFonts w:ascii="Arial" w:eastAsia="Times New Roman" w:hAnsi="Arial" w:cs="Arial"/>
          <w:color w:val="111111"/>
          <w:sz w:val="18"/>
          <w:szCs w:val="18"/>
        </w:rPr>
        <w:t>Judicial Review of Economic Regulation (graduate - law - seminar)</w:t>
      </w:r>
    </w:p>
    <w:p w:rsidR="00D667E1" w:rsidRPr="00D667E1" w:rsidRDefault="00D667E1" w:rsidP="00D667E1">
      <w:pPr>
        <w:numPr>
          <w:ilvl w:val="0"/>
          <w:numId w:val="3"/>
        </w:numPr>
        <w:bidi w:val="0"/>
        <w:spacing w:after="0" w:line="240" w:lineRule="auto"/>
        <w:ind w:left="675" w:right="225"/>
        <w:rPr>
          <w:rFonts w:ascii="Arial" w:eastAsia="Times New Roman" w:hAnsi="Arial" w:cs="Arial"/>
          <w:color w:val="111111"/>
          <w:sz w:val="18"/>
          <w:szCs w:val="18"/>
        </w:rPr>
      </w:pPr>
      <w:r w:rsidRPr="00D667E1">
        <w:rPr>
          <w:rFonts w:ascii="Arial" w:eastAsia="Times New Roman" w:hAnsi="Arial" w:cs="Arial"/>
          <w:color w:val="111111"/>
          <w:sz w:val="18"/>
          <w:szCs w:val="18"/>
        </w:rPr>
        <w:t>Judicial Review - Rhetoric and Practice (graduate - law - seminar)</w:t>
      </w:r>
    </w:p>
    <w:p w:rsidR="00D667E1" w:rsidRPr="00D667E1" w:rsidRDefault="00D667E1" w:rsidP="00D667E1">
      <w:pPr>
        <w:numPr>
          <w:ilvl w:val="0"/>
          <w:numId w:val="3"/>
        </w:numPr>
        <w:bidi w:val="0"/>
        <w:spacing w:after="0" w:line="240" w:lineRule="auto"/>
        <w:ind w:left="675" w:right="225"/>
        <w:rPr>
          <w:rFonts w:ascii="Arial" w:eastAsia="Times New Roman" w:hAnsi="Arial" w:cs="Arial"/>
          <w:color w:val="111111"/>
          <w:sz w:val="18"/>
          <w:szCs w:val="18"/>
        </w:rPr>
      </w:pPr>
      <w:r w:rsidRPr="00D667E1">
        <w:rPr>
          <w:rFonts w:ascii="Arial" w:eastAsia="Times New Roman" w:hAnsi="Arial" w:cs="Arial"/>
          <w:color w:val="111111"/>
          <w:sz w:val="18"/>
          <w:szCs w:val="18"/>
        </w:rPr>
        <w:t>Judicial Review - Advanced (postgraduate seminar for MA in Law in Public Policy)</w:t>
      </w:r>
    </w:p>
    <w:p w:rsidR="00D667E1" w:rsidRPr="00D667E1" w:rsidRDefault="00D667E1" w:rsidP="00D667E1">
      <w:pPr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D667E1">
        <w:rPr>
          <w:rFonts w:ascii="Arial" w:eastAsia="Times New Roman" w:hAnsi="Arial" w:cs="Arial"/>
          <w:color w:val="111111"/>
          <w:sz w:val="18"/>
          <w:szCs w:val="18"/>
        </w:rPr>
        <w:br/>
      </w:r>
      <w:r w:rsidRPr="00D667E1">
        <w:rPr>
          <w:rFonts w:ascii="Arial" w:eastAsia="Times New Roman" w:hAnsi="Arial" w:cs="Arial"/>
          <w:b/>
          <w:bCs/>
          <w:color w:val="111111"/>
          <w:sz w:val="18"/>
          <w:szCs w:val="18"/>
          <w:u w:val="single"/>
        </w:rPr>
        <w:t>Memberships</w:t>
      </w:r>
    </w:p>
    <w:p w:rsidR="00D667E1" w:rsidRPr="00D667E1" w:rsidRDefault="00D667E1" w:rsidP="00D667E1">
      <w:pPr>
        <w:numPr>
          <w:ilvl w:val="0"/>
          <w:numId w:val="4"/>
        </w:numPr>
        <w:bidi w:val="0"/>
        <w:spacing w:after="0" w:line="240" w:lineRule="auto"/>
        <w:ind w:left="675" w:right="225"/>
        <w:rPr>
          <w:rFonts w:ascii="Arial" w:eastAsia="Times New Roman" w:hAnsi="Arial" w:cs="Arial"/>
          <w:color w:val="111111"/>
          <w:sz w:val="18"/>
          <w:szCs w:val="18"/>
        </w:rPr>
      </w:pPr>
      <w:r w:rsidRPr="00D667E1">
        <w:rPr>
          <w:rFonts w:ascii="Arial" w:eastAsia="Times New Roman" w:hAnsi="Arial" w:cs="Arial"/>
          <w:i/>
          <w:iCs/>
          <w:color w:val="111111"/>
          <w:sz w:val="18"/>
          <w:szCs w:val="18"/>
        </w:rPr>
        <w:t>President, Israeli Association for Law and Society (2011-</w:t>
      </w:r>
    </w:p>
    <w:p w:rsidR="00D667E1" w:rsidRPr="00D667E1" w:rsidRDefault="00D667E1" w:rsidP="00D667E1">
      <w:pPr>
        <w:numPr>
          <w:ilvl w:val="0"/>
          <w:numId w:val="4"/>
        </w:numPr>
        <w:bidi w:val="0"/>
        <w:spacing w:after="0" w:line="240" w:lineRule="auto"/>
        <w:ind w:left="675" w:right="225"/>
        <w:rPr>
          <w:rFonts w:ascii="Arial" w:eastAsia="Times New Roman" w:hAnsi="Arial" w:cs="Arial"/>
          <w:color w:val="111111"/>
          <w:sz w:val="18"/>
          <w:szCs w:val="18"/>
        </w:rPr>
      </w:pPr>
      <w:r w:rsidRPr="00D667E1">
        <w:rPr>
          <w:rFonts w:ascii="Arial" w:eastAsia="Times New Roman" w:hAnsi="Arial" w:cs="Arial"/>
          <w:i/>
          <w:iCs/>
          <w:color w:val="111111"/>
          <w:sz w:val="18"/>
          <w:szCs w:val="18"/>
        </w:rPr>
        <w:t>Comparative Sociology Editorial Board</w:t>
      </w:r>
      <w:r w:rsidRPr="00D667E1">
        <w:rPr>
          <w:rFonts w:ascii="Arial" w:eastAsia="Times New Roman" w:hAnsi="Arial" w:cs="Arial"/>
          <w:color w:val="111111"/>
          <w:sz w:val="18"/>
          <w:szCs w:val="18"/>
        </w:rPr>
        <w:t> (2007)</w:t>
      </w:r>
    </w:p>
    <w:p w:rsidR="00D667E1" w:rsidRPr="00D667E1" w:rsidRDefault="00D667E1" w:rsidP="00D667E1">
      <w:pPr>
        <w:numPr>
          <w:ilvl w:val="0"/>
          <w:numId w:val="4"/>
        </w:numPr>
        <w:bidi w:val="0"/>
        <w:spacing w:after="0" w:line="240" w:lineRule="auto"/>
        <w:ind w:left="675" w:right="225"/>
        <w:rPr>
          <w:rFonts w:ascii="Arial" w:eastAsia="Times New Roman" w:hAnsi="Arial" w:cs="Arial"/>
          <w:color w:val="111111"/>
          <w:sz w:val="18"/>
          <w:szCs w:val="18"/>
        </w:rPr>
      </w:pPr>
      <w:r w:rsidRPr="00D667E1">
        <w:rPr>
          <w:rFonts w:ascii="Arial" w:eastAsia="Times New Roman" w:hAnsi="Arial" w:cs="Arial"/>
          <w:i/>
          <w:iCs/>
          <w:color w:val="111111"/>
          <w:sz w:val="18"/>
          <w:szCs w:val="18"/>
        </w:rPr>
        <w:t>Law and Society Review Editorial Board</w:t>
      </w:r>
      <w:r w:rsidRPr="00D667E1">
        <w:rPr>
          <w:rFonts w:ascii="Arial" w:eastAsia="Times New Roman" w:hAnsi="Arial" w:cs="Arial"/>
          <w:color w:val="111111"/>
          <w:sz w:val="18"/>
          <w:szCs w:val="18"/>
        </w:rPr>
        <w:t> (2004-2007)</w:t>
      </w:r>
    </w:p>
    <w:p w:rsidR="00D667E1" w:rsidRPr="00D667E1" w:rsidRDefault="00D667E1" w:rsidP="00D667E1">
      <w:pPr>
        <w:numPr>
          <w:ilvl w:val="0"/>
          <w:numId w:val="4"/>
        </w:numPr>
        <w:bidi w:val="0"/>
        <w:spacing w:after="0" w:line="240" w:lineRule="auto"/>
        <w:ind w:left="675" w:right="225"/>
        <w:rPr>
          <w:rFonts w:ascii="Arial" w:eastAsia="Times New Roman" w:hAnsi="Arial" w:cs="Arial"/>
          <w:color w:val="111111"/>
          <w:sz w:val="18"/>
          <w:szCs w:val="18"/>
        </w:rPr>
      </w:pPr>
      <w:r w:rsidRPr="00D667E1">
        <w:rPr>
          <w:rFonts w:ascii="Arial" w:eastAsia="Times New Roman" w:hAnsi="Arial" w:cs="Arial"/>
          <w:color w:val="111111"/>
          <w:sz w:val="18"/>
          <w:szCs w:val="18"/>
        </w:rPr>
        <w:t>Member, American Political Science Association</w:t>
      </w:r>
    </w:p>
    <w:p w:rsidR="00D667E1" w:rsidRPr="00D667E1" w:rsidRDefault="00D667E1" w:rsidP="00D667E1">
      <w:pPr>
        <w:numPr>
          <w:ilvl w:val="0"/>
          <w:numId w:val="4"/>
        </w:numPr>
        <w:bidi w:val="0"/>
        <w:spacing w:after="0" w:line="240" w:lineRule="auto"/>
        <w:ind w:left="675" w:right="225"/>
        <w:rPr>
          <w:rFonts w:ascii="Arial" w:eastAsia="Times New Roman" w:hAnsi="Arial" w:cs="Arial"/>
          <w:color w:val="111111"/>
          <w:sz w:val="18"/>
          <w:szCs w:val="18"/>
        </w:rPr>
      </w:pPr>
      <w:r w:rsidRPr="00D667E1">
        <w:rPr>
          <w:rFonts w:ascii="Arial" w:eastAsia="Times New Roman" w:hAnsi="Arial" w:cs="Arial"/>
          <w:color w:val="111111"/>
          <w:sz w:val="18"/>
          <w:szCs w:val="18"/>
        </w:rPr>
        <w:t>Member, Law and Society Association</w:t>
      </w:r>
    </w:p>
    <w:p w:rsidR="00D667E1" w:rsidRPr="00D667E1" w:rsidRDefault="00D667E1" w:rsidP="00D667E1">
      <w:pPr>
        <w:numPr>
          <w:ilvl w:val="0"/>
          <w:numId w:val="4"/>
        </w:numPr>
        <w:bidi w:val="0"/>
        <w:spacing w:after="0" w:line="240" w:lineRule="auto"/>
        <w:ind w:left="675" w:right="225"/>
        <w:rPr>
          <w:rFonts w:ascii="Arial" w:eastAsia="Times New Roman" w:hAnsi="Arial" w:cs="Arial"/>
          <w:color w:val="111111"/>
          <w:sz w:val="18"/>
          <w:szCs w:val="18"/>
        </w:rPr>
      </w:pPr>
      <w:r w:rsidRPr="00D667E1">
        <w:rPr>
          <w:rFonts w:ascii="Arial" w:eastAsia="Times New Roman" w:hAnsi="Arial" w:cs="Arial"/>
          <w:color w:val="111111"/>
          <w:sz w:val="18"/>
          <w:szCs w:val="18"/>
        </w:rPr>
        <w:t>Member, Membership Committee of the Law and Society Association (2000-2001)</w:t>
      </w:r>
    </w:p>
    <w:p w:rsidR="00D667E1" w:rsidRPr="00D667E1" w:rsidRDefault="00D667E1" w:rsidP="00D667E1">
      <w:pPr>
        <w:numPr>
          <w:ilvl w:val="0"/>
          <w:numId w:val="4"/>
        </w:numPr>
        <w:bidi w:val="0"/>
        <w:spacing w:after="0" w:line="240" w:lineRule="auto"/>
        <w:ind w:left="675" w:right="225"/>
        <w:rPr>
          <w:rFonts w:ascii="Arial" w:eastAsia="Times New Roman" w:hAnsi="Arial" w:cs="Arial"/>
          <w:color w:val="111111"/>
          <w:sz w:val="18"/>
          <w:szCs w:val="18"/>
        </w:rPr>
      </w:pPr>
      <w:r w:rsidRPr="00D667E1">
        <w:rPr>
          <w:rFonts w:ascii="Arial" w:eastAsia="Times New Roman" w:hAnsi="Arial" w:cs="Arial"/>
          <w:color w:val="111111"/>
          <w:sz w:val="18"/>
          <w:szCs w:val="18"/>
        </w:rPr>
        <w:t>Member, Research Group on Judicial Politics of the International Political Science Association</w:t>
      </w:r>
    </w:p>
    <w:p w:rsidR="00D667E1" w:rsidRPr="00D667E1" w:rsidRDefault="00D667E1" w:rsidP="00D667E1">
      <w:pPr>
        <w:numPr>
          <w:ilvl w:val="0"/>
          <w:numId w:val="4"/>
        </w:numPr>
        <w:bidi w:val="0"/>
        <w:spacing w:after="0" w:line="240" w:lineRule="auto"/>
        <w:ind w:left="675" w:right="225"/>
        <w:rPr>
          <w:rFonts w:ascii="Arial" w:eastAsia="Times New Roman" w:hAnsi="Arial" w:cs="Arial"/>
          <w:color w:val="111111"/>
          <w:sz w:val="18"/>
          <w:szCs w:val="18"/>
        </w:rPr>
      </w:pPr>
      <w:r w:rsidRPr="00D667E1">
        <w:rPr>
          <w:rFonts w:ascii="Arial" w:eastAsia="Times New Roman" w:hAnsi="Arial" w:cs="Arial"/>
          <w:color w:val="111111"/>
          <w:sz w:val="18"/>
          <w:szCs w:val="18"/>
        </w:rPr>
        <w:t>Member, Israeli Association for Public Law – Steering Committee</w:t>
      </w:r>
    </w:p>
    <w:p w:rsidR="00D667E1" w:rsidRPr="00D667E1" w:rsidRDefault="00D667E1" w:rsidP="00D667E1">
      <w:pPr>
        <w:numPr>
          <w:ilvl w:val="0"/>
          <w:numId w:val="4"/>
        </w:numPr>
        <w:bidi w:val="0"/>
        <w:spacing w:after="0" w:line="240" w:lineRule="auto"/>
        <w:ind w:left="675" w:right="225"/>
        <w:rPr>
          <w:rFonts w:ascii="Arial" w:eastAsia="Times New Roman" w:hAnsi="Arial" w:cs="Arial"/>
          <w:color w:val="111111"/>
          <w:sz w:val="18"/>
          <w:szCs w:val="18"/>
        </w:rPr>
      </w:pPr>
      <w:r w:rsidRPr="00D667E1">
        <w:rPr>
          <w:rFonts w:ascii="Arial" w:eastAsia="Times New Roman" w:hAnsi="Arial" w:cs="Arial"/>
          <w:color w:val="111111"/>
          <w:sz w:val="18"/>
          <w:szCs w:val="18"/>
        </w:rPr>
        <w:t>Member, Israeli Association for Law and Society</w:t>
      </w:r>
    </w:p>
    <w:p w:rsidR="00D667E1" w:rsidRPr="00D667E1" w:rsidRDefault="00D667E1" w:rsidP="00D667E1">
      <w:pPr>
        <w:numPr>
          <w:ilvl w:val="0"/>
          <w:numId w:val="4"/>
        </w:numPr>
        <w:bidi w:val="0"/>
        <w:spacing w:after="0" w:line="240" w:lineRule="auto"/>
        <w:ind w:left="675" w:right="225"/>
        <w:rPr>
          <w:rFonts w:ascii="Arial" w:eastAsia="Times New Roman" w:hAnsi="Arial" w:cs="Arial"/>
          <w:color w:val="111111"/>
          <w:sz w:val="18"/>
          <w:szCs w:val="18"/>
        </w:rPr>
      </w:pPr>
      <w:r w:rsidRPr="00D667E1">
        <w:rPr>
          <w:rFonts w:ascii="Arial" w:eastAsia="Times New Roman" w:hAnsi="Arial" w:cs="Arial"/>
          <w:color w:val="111111"/>
          <w:sz w:val="18"/>
          <w:szCs w:val="18"/>
        </w:rPr>
        <w:t xml:space="preserve">Member, The Jurist Committee of BEZCHT, The Israel Human Rights Center for People with </w:t>
      </w:r>
      <w:proofErr w:type="spellStart"/>
      <w:r w:rsidRPr="00D667E1">
        <w:rPr>
          <w:rFonts w:ascii="Arial" w:eastAsia="Times New Roman" w:hAnsi="Arial" w:cs="Arial"/>
          <w:color w:val="111111"/>
          <w:sz w:val="18"/>
          <w:szCs w:val="18"/>
        </w:rPr>
        <w:t>Disabillities</w:t>
      </w:r>
      <w:proofErr w:type="spellEnd"/>
      <w:r w:rsidRPr="00D667E1">
        <w:rPr>
          <w:rFonts w:ascii="Arial" w:eastAsia="Times New Roman" w:hAnsi="Arial" w:cs="Arial"/>
          <w:color w:val="111111"/>
          <w:sz w:val="18"/>
          <w:szCs w:val="18"/>
        </w:rPr>
        <w:t xml:space="preserve"> (2000-2002)</w:t>
      </w:r>
    </w:p>
    <w:p w:rsidR="00D667E1" w:rsidRPr="00D667E1" w:rsidRDefault="00D667E1" w:rsidP="00D667E1">
      <w:pPr>
        <w:numPr>
          <w:ilvl w:val="0"/>
          <w:numId w:val="4"/>
        </w:numPr>
        <w:bidi w:val="0"/>
        <w:spacing w:after="0" w:line="240" w:lineRule="auto"/>
        <w:ind w:left="675" w:right="225"/>
        <w:rPr>
          <w:rFonts w:ascii="Arial" w:eastAsia="Times New Roman" w:hAnsi="Arial" w:cs="Arial"/>
          <w:color w:val="111111"/>
          <w:sz w:val="18"/>
          <w:szCs w:val="18"/>
        </w:rPr>
      </w:pPr>
      <w:r w:rsidRPr="00D667E1">
        <w:rPr>
          <w:rFonts w:ascii="Arial" w:eastAsia="Times New Roman" w:hAnsi="Arial" w:cs="Arial"/>
          <w:color w:val="111111"/>
          <w:sz w:val="18"/>
          <w:szCs w:val="18"/>
        </w:rPr>
        <w:t>Member, The Council for Administrative Tribunals of Israel (1995-1997)</w:t>
      </w:r>
    </w:p>
    <w:p w:rsidR="00F73581" w:rsidRDefault="00D667E1" w:rsidP="00D667E1">
      <w:pPr>
        <w:rPr>
          <w:rFonts w:hint="cs"/>
        </w:rPr>
      </w:pPr>
      <w:r w:rsidRPr="00D667E1">
        <w:rPr>
          <w:rFonts w:ascii="Arial" w:eastAsia="Times New Roman" w:hAnsi="Arial" w:cs="Arial"/>
          <w:color w:val="111111"/>
          <w:sz w:val="18"/>
          <w:szCs w:val="18"/>
        </w:rPr>
        <w:br/>
        <w:t>2008- to date - Full Professor The Hebrew University, Jerusalem </w:t>
      </w:r>
      <w:r w:rsidRPr="00D667E1">
        <w:rPr>
          <w:rFonts w:ascii="Arial" w:eastAsia="Times New Roman" w:hAnsi="Arial" w:cs="Arial"/>
          <w:color w:val="111111"/>
          <w:sz w:val="18"/>
          <w:szCs w:val="18"/>
        </w:rPr>
        <w:br/>
        <w:t>2008 (April) to date, Professor, The Hebrew University, Jerusalem </w:t>
      </w:r>
      <w:r w:rsidRPr="00D667E1">
        <w:rPr>
          <w:rFonts w:ascii="Arial" w:eastAsia="Times New Roman" w:hAnsi="Arial" w:cs="Arial"/>
          <w:color w:val="111111"/>
          <w:sz w:val="18"/>
          <w:szCs w:val="18"/>
        </w:rPr>
        <w:br/>
        <w:t>2004-2008 - Associate Professor</w:t>
      </w:r>
      <w:r w:rsidRPr="00D667E1">
        <w:rPr>
          <w:rFonts w:ascii="Arial" w:eastAsia="Times New Roman" w:hAnsi="Arial" w:cs="Arial"/>
          <w:color w:val="111111"/>
          <w:sz w:val="18"/>
          <w:szCs w:val="18"/>
        </w:rPr>
        <w:br/>
        <w:t>2003-2004 - Visiting Professor, Fordham Law School, New York City</w:t>
      </w:r>
      <w:r w:rsidRPr="00D667E1">
        <w:rPr>
          <w:rFonts w:ascii="Arial" w:eastAsia="Times New Roman" w:hAnsi="Arial" w:cs="Arial"/>
          <w:color w:val="111111"/>
          <w:sz w:val="18"/>
          <w:szCs w:val="18"/>
        </w:rPr>
        <w:br/>
        <w:t>2002-2003 - Visiting Professor, Columbia Law School, New York City </w:t>
      </w:r>
      <w:r w:rsidRPr="00D667E1">
        <w:rPr>
          <w:rFonts w:ascii="Arial" w:eastAsia="Times New Roman" w:hAnsi="Arial" w:cs="Arial"/>
          <w:color w:val="111111"/>
          <w:sz w:val="18"/>
          <w:szCs w:val="18"/>
        </w:rPr>
        <w:br/>
        <w:t>2000-2004 - Associate Professor (Senior Lecturer), The Hebrew University, Jerusalem</w:t>
      </w:r>
      <w:r w:rsidRPr="00D667E1">
        <w:rPr>
          <w:rFonts w:ascii="Arial" w:eastAsia="Times New Roman" w:hAnsi="Arial" w:cs="Arial"/>
          <w:color w:val="111111"/>
          <w:sz w:val="18"/>
          <w:szCs w:val="18"/>
        </w:rPr>
        <w:br/>
        <w:t>1995-1999 - Assistant Professor, The Hebrew University, Jerusalem</w:t>
      </w:r>
      <w:r w:rsidRPr="00D667E1">
        <w:rPr>
          <w:rFonts w:ascii="Arial" w:eastAsia="Times New Roman" w:hAnsi="Arial" w:cs="Arial"/>
          <w:color w:val="111111"/>
          <w:sz w:val="18"/>
          <w:szCs w:val="18"/>
        </w:rPr>
        <w:br/>
        <w:t>1988-1994  Doctor-Instructor, The Hebrew University, Jerusalem</w:t>
      </w:r>
    </w:p>
    <w:sectPr w:rsidR="00F73581" w:rsidSect="00CB0D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54C"/>
    <w:multiLevelType w:val="multilevel"/>
    <w:tmpl w:val="9CF0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93CE8"/>
    <w:multiLevelType w:val="multilevel"/>
    <w:tmpl w:val="9D10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785337"/>
    <w:multiLevelType w:val="multilevel"/>
    <w:tmpl w:val="5DEE0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6925C1"/>
    <w:multiLevelType w:val="multilevel"/>
    <w:tmpl w:val="1DD2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E1"/>
    <w:rsid w:val="00CB0DE5"/>
    <w:rsid w:val="00D667E1"/>
    <w:rsid w:val="00F7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67E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667E1"/>
  </w:style>
  <w:style w:type="character" w:styleId="Strong">
    <w:name w:val="Strong"/>
    <w:basedOn w:val="DefaultParagraphFont"/>
    <w:uiPriority w:val="22"/>
    <w:qFormat/>
    <w:rsid w:val="00D667E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667E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667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67E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667E1"/>
  </w:style>
  <w:style w:type="character" w:styleId="Strong">
    <w:name w:val="Strong"/>
    <w:basedOn w:val="DefaultParagraphFont"/>
    <w:uiPriority w:val="22"/>
    <w:qFormat/>
    <w:rsid w:val="00D667E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667E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667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dotan@mscc.huji.ac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872</Words>
  <Characters>4361</Characters>
  <Application>Microsoft Office Word</Application>
  <DocSecurity>0</DocSecurity>
  <Lines>36</Lines>
  <Paragraphs>10</Paragraphs>
  <ScaleCrop>false</ScaleCrop>
  <Company>HUJI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HUJI</dc:creator>
  <cp:lastModifiedBy>HUJI</cp:lastModifiedBy>
  <cp:revision>1</cp:revision>
  <dcterms:created xsi:type="dcterms:W3CDTF">2016-03-31T17:16:00Z</dcterms:created>
  <dcterms:modified xsi:type="dcterms:W3CDTF">2016-03-31T17:16:00Z</dcterms:modified>
</cp:coreProperties>
</file>